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099" w14:textId="77777777" w:rsidR="00803973" w:rsidRDefault="00803973" w:rsidP="00803973">
      <w:pPr>
        <w:jc w:val="center"/>
        <w:rPr>
          <w:b/>
          <w:bCs/>
          <w:sz w:val="28"/>
          <w:szCs w:val="28"/>
        </w:rPr>
      </w:pPr>
    </w:p>
    <w:p w14:paraId="7430B4F5" w14:textId="38EC0C05" w:rsidR="00803973" w:rsidRDefault="00803973" w:rsidP="00803973">
      <w:pPr>
        <w:jc w:val="center"/>
        <w:rPr>
          <w:b/>
          <w:bCs/>
          <w:sz w:val="28"/>
          <w:szCs w:val="28"/>
        </w:rPr>
      </w:pPr>
      <w:r w:rsidRPr="00EC280A">
        <w:rPr>
          <w:rFonts w:ascii="Arial" w:hAnsi="Arial" w:cs="Arial"/>
          <w:b/>
          <w:bCs/>
          <w:noProof/>
          <w:bdr w:val="none" w:sz="0" w:space="0" w:color="auto" w:frame="1"/>
        </w:rPr>
        <w:drawing>
          <wp:inline distT="0" distB="0" distL="0" distR="0" wp14:anchorId="559B3297" wp14:editId="3DF0ADE9">
            <wp:extent cx="1076325" cy="24900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a:extLst>
                        <a:ext uri="{28A0092B-C50C-407E-A947-70E740481C1C}">
                          <a14:useLocalDpi xmlns:a14="http://schemas.microsoft.com/office/drawing/2010/main" val="0"/>
                        </a:ext>
                      </a:extLst>
                    </a:blip>
                    <a:stretch>
                      <a:fillRect/>
                    </a:stretch>
                  </pic:blipFill>
                  <pic:spPr>
                    <a:xfrm>
                      <a:off x="0" y="0"/>
                      <a:ext cx="1083131" cy="250576"/>
                    </a:xfrm>
                    <a:prstGeom prst="rect">
                      <a:avLst/>
                    </a:prstGeom>
                  </pic:spPr>
                </pic:pic>
              </a:graphicData>
            </a:graphic>
          </wp:inline>
        </w:drawing>
      </w:r>
    </w:p>
    <w:p w14:paraId="5295DC7B" w14:textId="77777777" w:rsidR="00803973" w:rsidRDefault="00803973" w:rsidP="00803973">
      <w:pPr>
        <w:jc w:val="center"/>
        <w:rPr>
          <w:b/>
          <w:bCs/>
          <w:sz w:val="28"/>
          <w:szCs w:val="28"/>
        </w:rPr>
      </w:pPr>
    </w:p>
    <w:p w14:paraId="26254C4D" w14:textId="424BE22D" w:rsidR="00803973" w:rsidRPr="00803973" w:rsidRDefault="00803973" w:rsidP="00803973">
      <w:pPr>
        <w:jc w:val="center"/>
        <w:rPr>
          <w:b/>
          <w:bCs/>
          <w:sz w:val="28"/>
          <w:szCs w:val="28"/>
        </w:rPr>
      </w:pPr>
      <w:proofErr w:type="spellStart"/>
      <w:r w:rsidRPr="00803973">
        <w:rPr>
          <w:b/>
          <w:bCs/>
          <w:sz w:val="28"/>
          <w:szCs w:val="28"/>
        </w:rPr>
        <w:t>Viveo</w:t>
      </w:r>
      <w:proofErr w:type="spellEnd"/>
      <w:r w:rsidRPr="00803973">
        <w:rPr>
          <w:b/>
          <w:bCs/>
          <w:sz w:val="28"/>
          <w:szCs w:val="28"/>
        </w:rPr>
        <w:t xml:space="preserve"> apoia expedição que leva atendimento médico a áreas remotas</w:t>
      </w:r>
    </w:p>
    <w:p w14:paraId="57C81802" w14:textId="77777777" w:rsidR="00803973" w:rsidRPr="00803973" w:rsidRDefault="00803973" w:rsidP="00803973">
      <w:pPr>
        <w:jc w:val="center"/>
        <w:rPr>
          <w:i/>
          <w:iCs/>
          <w:sz w:val="24"/>
          <w:szCs w:val="24"/>
        </w:rPr>
      </w:pPr>
      <w:r w:rsidRPr="00803973">
        <w:rPr>
          <w:i/>
          <w:iCs/>
          <w:sz w:val="24"/>
          <w:szCs w:val="24"/>
        </w:rPr>
        <w:t xml:space="preserve">Criado pelo Instituto Dharma, o </w:t>
      </w:r>
      <w:proofErr w:type="spellStart"/>
      <w:r w:rsidRPr="00803973">
        <w:rPr>
          <w:i/>
          <w:iCs/>
          <w:sz w:val="24"/>
          <w:szCs w:val="24"/>
        </w:rPr>
        <w:t>Downwind</w:t>
      </w:r>
      <w:proofErr w:type="spellEnd"/>
      <w:r w:rsidRPr="00803973">
        <w:rPr>
          <w:i/>
          <w:iCs/>
          <w:sz w:val="24"/>
          <w:szCs w:val="24"/>
        </w:rPr>
        <w:t xml:space="preserve"> Solidário percorrerá, de 31 de agosto a 11 de setembro, a costa do nordeste brasileiro e promoverá ações que beneficiem a população local</w:t>
      </w:r>
    </w:p>
    <w:p w14:paraId="6FB979D9" w14:textId="77777777" w:rsidR="00803973" w:rsidRPr="00803973" w:rsidRDefault="00803973" w:rsidP="00803973">
      <w:pPr>
        <w:jc w:val="both"/>
        <w:rPr>
          <w:sz w:val="24"/>
          <w:szCs w:val="24"/>
        </w:rPr>
      </w:pPr>
    </w:p>
    <w:p w14:paraId="25CCB0C0" w14:textId="77777777" w:rsidR="00803973" w:rsidRPr="00803973" w:rsidRDefault="00803973" w:rsidP="00803973">
      <w:pPr>
        <w:jc w:val="both"/>
        <w:rPr>
          <w:sz w:val="24"/>
          <w:szCs w:val="24"/>
        </w:rPr>
      </w:pPr>
      <w:r w:rsidRPr="00803973">
        <w:rPr>
          <w:sz w:val="24"/>
          <w:szCs w:val="24"/>
        </w:rPr>
        <w:t xml:space="preserve">Com o propósito de “Cuidar de Cada Vida” e contribuir com ações que promovam a sociedade, a </w:t>
      </w:r>
      <w:proofErr w:type="spellStart"/>
      <w:r w:rsidRPr="00803973">
        <w:rPr>
          <w:sz w:val="24"/>
          <w:szCs w:val="24"/>
        </w:rPr>
        <w:t>Viveo</w:t>
      </w:r>
      <w:proofErr w:type="spellEnd"/>
      <w:r w:rsidRPr="00803973">
        <w:rPr>
          <w:sz w:val="24"/>
          <w:szCs w:val="24"/>
        </w:rPr>
        <w:t xml:space="preserve"> - ecossistema de produtos e serviços que conecta soluções de saúde - por meio da Cremer, uma das companhias que pertencem ao Grupo, apoiará pelo quarto ano consecutivo o evento </w:t>
      </w:r>
      <w:proofErr w:type="spellStart"/>
      <w:r w:rsidRPr="00803973">
        <w:rPr>
          <w:sz w:val="24"/>
          <w:szCs w:val="24"/>
        </w:rPr>
        <w:t>Downwind</w:t>
      </w:r>
      <w:proofErr w:type="spellEnd"/>
      <w:r w:rsidRPr="00803973">
        <w:rPr>
          <w:sz w:val="24"/>
          <w:szCs w:val="24"/>
        </w:rPr>
        <w:t xml:space="preserve"> Solidário, uma expedição que percorre a costa do nordeste brasileiro, desde 2019. </w:t>
      </w:r>
    </w:p>
    <w:p w14:paraId="3D8EBE8F" w14:textId="77777777" w:rsidR="00803973" w:rsidRPr="00803973" w:rsidRDefault="00803973" w:rsidP="00803973">
      <w:pPr>
        <w:jc w:val="both"/>
        <w:rPr>
          <w:sz w:val="24"/>
          <w:szCs w:val="24"/>
        </w:rPr>
      </w:pPr>
      <w:r w:rsidRPr="00803973">
        <w:rPr>
          <w:sz w:val="24"/>
          <w:szCs w:val="24"/>
        </w:rPr>
        <w:t>Criada pelo Instituto Dharma, a ação acontece de 31 de agosto a 11 de setembro, e percorrerá toda a extensão do Delta de Parnaíba. Os voluntários, que em sua maioria são médicos de diversas especialidades, oferecerão atendimento gratuito às comunidades instaladas na região, além de orientações de saúde. Profissionais de outras áreas também atuarão em soluções ambientais e de educação, em temas específicos, que beneficiem a população local.</w:t>
      </w:r>
    </w:p>
    <w:p w14:paraId="0895D822" w14:textId="77777777" w:rsidR="00803973" w:rsidRPr="00803973" w:rsidRDefault="00803973" w:rsidP="00803973">
      <w:pPr>
        <w:jc w:val="both"/>
        <w:rPr>
          <w:sz w:val="24"/>
          <w:szCs w:val="24"/>
        </w:rPr>
      </w:pPr>
      <w:r w:rsidRPr="00803973">
        <w:rPr>
          <w:sz w:val="24"/>
          <w:szCs w:val="24"/>
        </w:rPr>
        <w:t>“Nos empenhamos em encontrar soluções efetivas para as novas e complexas demandas locais dos territórios que passamos. Em paralelo, um de nossos focos é alavancar o nosso pilar ambiental, estruturando ações de sustentabilidade com impactos de longo prazo, onde já identificamos os graves problemas enfrentados pelas comunidades em relação à gestão de resíduos”, comenta Henrique Barbosa, vice-presidente do Dharma.</w:t>
      </w:r>
    </w:p>
    <w:p w14:paraId="1B8D860F" w14:textId="77777777" w:rsidR="00803973" w:rsidRPr="00803973" w:rsidRDefault="00803973" w:rsidP="00803973">
      <w:pPr>
        <w:jc w:val="both"/>
        <w:rPr>
          <w:sz w:val="24"/>
          <w:szCs w:val="24"/>
        </w:rPr>
      </w:pPr>
      <w:r w:rsidRPr="00803973">
        <w:rPr>
          <w:sz w:val="24"/>
          <w:szCs w:val="24"/>
        </w:rPr>
        <w:t>A previsão é que mais de 1.300 pessoas sejam impactadas pelo projeto, superando o número de 2021, que foi de 1.200. Na ocasião os voluntários percorreram mais de 250km e distribuíram cerca de 400 kits de higiene.</w:t>
      </w:r>
    </w:p>
    <w:p w14:paraId="43568A93" w14:textId="77777777" w:rsidR="00803973" w:rsidRPr="00803973" w:rsidRDefault="00803973" w:rsidP="00803973">
      <w:pPr>
        <w:jc w:val="both"/>
        <w:rPr>
          <w:sz w:val="24"/>
          <w:szCs w:val="24"/>
        </w:rPr>
      </w:pPr>
      <w:r w:rsidRPr="00803973">
        <w:rPr>
          <w:sz w:val="24"/>
          <w:szCs w:val="24"/>
        </w:rPr>
        <w:t xml:space="preserve">Para Andryelle Mokarzel, Head de Marketing e Marcas Corporativas da </w:t>
      </w:r>
      <w:proofErr w:type="spellStart"/>
      <w:r w:rsidRPr="00803973">
        <w:rPr>
          <w:sz w:val="24"/>
          <w:szCs w:val="24"/>
        </w:rPr>
        <w:t>Viveo</w:t>
      </w:r>
      <w:proofErr w:type="spellEnd"/>
      <w:r w:rsidRPr="00803973">
        <w:rPr>
          <w:sz w:val="24"/>
          <w:szCs w:val="24"/>
        </w:rPr>
        <w:t>, a companhia tem um papel fundamental na construção do futuro da saúde da população brasileira e por isso decidiu apoiar a causa. “Somos uma empresa de vanguarda, empenhada em desenvolver soluções que contribuam para que a saúde se torne mais acessível. Fazer parte desta expedição reforça nosso propósito como companhia e firma o compromisso que temos com o futuro da saúde do Brasil”, finaliza.</w:t>
      </w:r>
    </w:p>
    <w:p w14:paraId="6A0F076F" w14:textId="77777777" w:rsidR="00803973" w:rsidRPr="00803973" w:rsidRDefault="00803973" w:rsidP="00803973">
      <w:pPr>
        <w:jc w:val="both"/>
        <w:rPr>
          <w:sz w:val="24"/>
          <w:szCs w:val="24"/>
        </w:rPr>
      </w:pPr>
    </w:p>
    <w:p w14:paraId="5C26203D" w14:textId="77777777" w:rsidR="00803973" w:rsidRPr="00803973" w:rsidRDefault="00803973" w:rsidP="00803973">
      <w:pPr>
        <w:jc w:val="both"/>
        <w:rPr>
          <w:b/>
          <w:bCs/>
          <w:sz w:val="24"/>
          <w:szCs w:val="24"/>
        </w:rPr>
      </w:pPr>
      <w:r w:rsidRPr="00803973">
        <w:rPr>
          <w:b/>
          <w:bCs/>
          <w:sz w:val="24"/>
          <w:szCs w:val="24"/>
        </w:rPr>
        <w:t>Instituto Dharma</w:t>
      </w:r>
    </w:p>
    <w:p w14:paraId="15DFD114" w14:textId="77777777" w:rsidR="00803973" w:rsidRPr="00803973" w:rsidRDefault="00803973" w:rsidP="00803973">
      <w:pPr>
        <w:jc w:val="both"/>
        <w:rPr>
          <w:sz w:val="24"/>
          <w:szCs w:val="24"/>
        </w:rPr>
      </w:pPr>
      <w:r w:rsidRPr="00803973">
        <w:rPr>
          <w:sz w:val="24"/>
          <w:szCs w:val="24"/>
        </w:rPr>
        <w:lastRenderedPageBreak/>
        <w:t>A organização tem om objetivo de levar saúde e bem estar para comunidades do Brasil e do mundo por meio de expedições que oferecem assistência médica, ações de sustentabilidade e educação.</w:t>
      </w:r>
    </w:p>
    <w:p w14:paraId="7D7BBE1F" w14:textId="77777777" w:rsidR="00803973" w:rsidRPr="00803973" w:rsidRDefault="00803973" w:rsidP="00803973">
      <w:pPr>
        <w:jc w:val="both"/>
        <w:rPr>
          <w:sz w:val="24"/>
          <w:szCs w:val="24"/>
        </w:rPr>
      </w:pPr>
    </w:p>
    <w:p w14:paraId="0F39967D" w14:textId="77777777" w:rsidR="00803973" w:rsidRPr="00803973" w:rsidRDefault="00803973" w:rsidP="00803973">
      <w:pPr>
        <w:jc w:val="both"/>
        <w:rPr>
          <w:b/>
          <w:bCs/>
          <w:sz w:val="24"/>
          <w:szCs w:val="24"/>
        </w:rPr>
      </w:pPr>
      <w:r w:rsidRPr="00803973">
        <w:rPr>
          <w:b/>
          <w:bCs/>
          <w:sz w:val="24"/>
          <w:szCs w:val="24"/>
        </w:rPr>
        <w:t xml:space="preserve">Sobre a </w:t>
      </w:r>
      <w:proofErr w:type="spellStart"/>
      <w:r w:rsidRPr="00803973">
        <w:rPr>
          <w:b/>
          <w:bCs/>
          <w:sz w:val="24"/>
          <w:szCs w:val="24"/>
        </w:rPr>
        <w:t>Viveo</w:t>
      </w:r>
      <w:proofErr w:type="spellEnd"/>
    </w:p>
    <w:p w14:paraId="5826ECBC" w14:textId="77777777" w:rsidR="00803973" w:rsidRPr="00803973" w:rsidRDefault="00803973" w:rsidP="00803973">
      <w:pPr>
        <w:jc w:val="both"/>
        <w:rPr>
          <w:sz w:val="24"/>
          <w:szCs w:val="24"/>
        </w:rPr>
      </w:pPr>
      <w:r w:rsidRPr="00803973">
        <w:rPr>
          <w:sz w:val="24"/>
          <w:szCs w:val="24"/>
        </w:rPr>
        <w:t>A V</w:t>
      </w:r>
      <w:proofErr w:type="spellStart"/>
      <w:r w:rsidRPr="00803973">
        <w:rPr>
          <w:sz w:val="24"/>
          <w:szCs w:val="24"/>
        </w:rPr>
        <w:t>iveo</w:t>
      </w:r>
      <w:proofErr w:type="spellEnd"/>
      <w:r w:rsidRPr="00803973">
        <w:rPr>
          <w:sz w:val="24"/>
          <w:szCs w:val="24"/>
        </w:rPr>
        <w:t xml:space="preserve"> é um ecossistema, controlado pela DNA Capital, que reúne diversas empresas que atuam desde a fabricação e distribuição de materiais e medicamentos, até a gestão de seus clientes. A </w:t>
      </w:r>
      <w:proofErr w:type="spellStart"/>
      <w:r w:rsidRPr="00803973">
        <w:rPr>
          <w:sz w:val="24"/>
          <w:szCs w:val="24"/>
        </w:rPr>
        <w:t>Viveo</w:t>
      </w:r>
      <w:proofErr w:type="spellEnd"/>
      <w:r w:rsidRPr="00803973">
        <w:rPr>
          <w:sz w:val="24"/>
          <w:szCs w:val="24"/>
        </w:rPr>
        <w:t xml:space="preserve"> tem o propósito de cuidar de cada vida e a missão de simplificar o setor da saúde e democratizar o acesso por meio do suporte e manutenção em cada elo desta cadeia. É composta pelas empresas: Mafra Hospitalar, </w:t>
      </w:r>
      <w:proofErr w:type="spellStart"/>
      <w:r w:rsidRPr="00803973">
        <w:rPr>
          <w:sz w:val="24"/>
          <w:szCs w:val="24"/>
        </w:rPr>
        <w:t>Profarma</w:t>
      </w:r>
      <w:proofErr w:type="spellEnd"/>
      <w:r w:rsidRPr="00803973">
        <w:rPr>
          <w:sz w:val="24"/>
          <w:szCs w:val="24"/>
        </w:rPr>
        <w:t xml:space="preserve"> </w:t>
      </w:r>
      <w:proofErr w:type="spellStart"/>
      <w:r w:rsidRPr="00803973">
        <w:rPr>
          <w:sz w:val="24"/>
          <w:szCs w:val="24"/>
        </w:rPr>
        <w:t>Specialty</w:t>
      </w:r>
      <w:proofErr w:type="spellEnd"/>
      <w:r w:rsidRPr="00803973">
        <w:rPr>
          <w:sz w:val="24"/>
          <w:szCs w:val="24"/>
        </w:rPr>
        <w:t xml:space="preserve">, </w:t>
      </w:r>
      <w:proofErr w:type="spellStart"/>
      <w:r w:rsidRPr="00803973">
        <w:rPr>
          <w:sz w:val="24"/>
          <w:szCs w:val="24"/>
        </w:rPr>
        <w:t>Pointmed</w:t>
      </w:r>
      <w:proofErr w:type="spellEnd"/>
      <w:r w:rsidRPr="00803973">
        <w:rPr>
          <w:sz w:val="24"/>
          <w:szCs w:val="24"/>
        </w:rPr>
        <w:t xml:space="preserve">, Tecno4, </w:t>
      </w:r>
      <w:proofErr w:type="spellStart"/>
      <w:r w:rsidRPr="00803973">
        <w:rPr>
          <w:sz w:val="24"/>
          <w:szCs w:val="24"/>
        </w:rPr>
        <w:t>MedCare</w:t>
      </w:r>
      <w:proofErr w:type="spellEnd"/>
      <w:r w:rsidRPr="00803973">
        <w:rPr>
          <w:sz w:val="24"/>
          <w:szCs w:val="24"/>
        </w:rPr>
        <w:t xml:space="preserve">, BEMK, </w:t>
      </w:r>
      <w:proofErr w:type="spellStart"/>
      <w:r w:rsidRPr="00803973">
        <w:rPr>
          <w:sz w:val="24"/>
          <w:szCs w:val="24"/>
        </w:rPr>
        <w:t>Tecnocold</w:t>
      </w:r>
      <w:proofErr w:type="spellEnd"/>
      <w:r w:rsidRPr="00803973">
        <w:rPr>
          <w:sz w:val="24"/>
          <w:szCs w:val="24"/>
        </w:rPr>
        <w:t xml:space="preserve"> Vacinas, </w:t>
      </w:r>
      <w:proofErr w:type="spellStart"/>
      <w:r w:rsidRPr="00803973">
        <w:rPr>
          <w:sz w:val="24"/>
          <w:szCs w:val="24"/>
        </w:rPr>
        <w:t>Prevena</w:t>
      </w:r>
      <w:proofErr w:type="spellEnd"/>
      <w:r w:rsidRPr="00803973">
        <w:rPr>
          <w:sz w:val="24"/>
          <w:szCs w:val="24"/>
        </w:rPr>
        <w:t xml:space="preserve">, Cremer, </w:t>
      </w:r>
      <w:proofErr w:type="spellStart"/>
      <w:r w:rsidRPr="00803973">
        <w:rPr>
          <w:sz w:val="24"/>
          <w:szCs w:val="24"/>
        </w:rPr>
        <w:t>Flexicotton</w:t>
      </w:r>
      <w:proofErr w:type="spellEnd"/>
      <w:r w:rsidRPr="00803973">
        <w:rPr>
          <w:sz w:val="24"/>
          <w:szCs w:val="24"/>
        </w:rPr>
        <w:t xml:space="preserve">, FW, </w:t>
      </w:r>
      <w:proofErr w:type="spellStart"/>
      <w:r w:rsidRPr="00803973">
        <w:rPr>
          <w:sz w:val="24"/>
          <w:szCs w:val="24"/>
        </w:rPr>
        <w:t>Daviso</w:t>
      </w:r>
      <w:proofErr w:type="spellEnd"/>
      <w:r w:rsidRPr="00803973">
        <w:rPr>
          <w:sz w:val="24"/>
          <w:szCs w:val="24"/>
        </w:rPr>
        <w:t xml:space="preserve">, </w:t>
      </w:r>
      <w:proofErr w:type="spellStart"/>
      <w:r w:rsidRPr="00803973">
        <w:rPr>
          <w:sz w:val="24"/>
          <w:szCs w:val="24"/>
        </w:rPr>
        <w:t>Heathlog</w:t>
      </w:r>
      <w:proofErr w:type="spellEnd"/>
      <w:r w:rsidRPr="00803973">
        <w:rPr>
          <w:sz w:val="24"/>
          <w:szCs w:val="24"/>
        </w:rPr>
        <w:t xml:space="preserve">, Azimute Med, FAMAP, Cirúrgica Mafra, </w:t>
      </w:r>
      <w:proofErr w:type="spellStart"/>
      <w:r w:rsidRPr="00803973">
        <w:rPr>
          <w:sz w:val="24"/>
          <w:szCs w:val="24"/>
        </w:rPr>
        <w:t>Boxifarma</w:t>
      </w:r>
      <w:proofErr w:type="spellEnd"/>
      <w:r w:rsidRPr="00803973">
        <w:rPr>
          <w:sz w:val="24"/>
          <w:szCs w:val="24"/>
        </w:rPr>
        <w:t xml:space="preserve"> e Far.me e dona das marcas </w:t>
      </w:r>
      <w:proofErr w:type="spellStart"/>
      <w:r w:rsidRPr="00803973">
        <w:rPr>
          <w:sz w:val="24"/>
          <w:szCs w:val="24"/>
        </w:rPr>
        <w:t>Embramed</w:t>
      </w:r>
      <w:proofErr w:type="spellEnd"/>
      <w:r w:rsidRPr="00803973">
        <w:rPr>
          <w:sz w:val="24"/>
          <w:szCs w:val="24"/>
        </w:rPr>
        <w:t xml:space="preserve">, Cremer, </w:t>
      </w:r>
      <w:proofErr w:type="spellStart"/>
      <w:r w:rsidRPr="00803973">
        <w:rPr>
          <w:sz w:val="24"/>
          <w:szCs w:val="24"/>
        </w:rPr>
        <w:t>Topz</w:t>
      </w:r>
      <w:proofErr w:type="spellEnd"/>
      <w:r w:rsidRPr="00803973">
        <w:rPr>
          <w:sz w:val="24"/>
          <w:szCs w:val="24"/>
        </w:rPr>
        <w:t xml:space="preserve">, </w:t>
      </w:r>
      <w:proofErr w:type="spellStart"/>
      <w:r w:rsidRPr="00803973">
        <w:rPr>
          <w:sz w:val="24"/>
          <w:szCs w:val="24"/>
        </w:rPr>
        <w:t>Bellacotton</w:t>
      </w:r>
      <w:proofErr w:type="spellEnd"/>
      <w:r w:rsidRPr="00803973">
        <w:rPr>
          <w:sz w:val="24"/>
          <w:szCs w:val="24"/>
        </w:rPr>
        <w:t xml:space="preserve">, </w:t>
      </w:r>
      <w:proofErr w:type="spellStart"/>
      <w:r w:rsidRPr="00803973">
        <w:rPr>
          <w:sz w:val="24"/>
          <w:szCs w:val="24"/>
        </w:rPr>
        <w:t>Salvelox</w:t>
      </w:r>
      <w:proofErr w:type="spellEnd"/>
      <w:r w:rsidRPr="00803973">
        <w:rPr>
          <w:sz w:val="24"/>
          <w:szCs w:val="24"/>
        </w:rPr>
        <w:t xml:space="preserve">, e as recém adquiridas </w:t>
      </w:r>
      <w:proofErr w:type="spellStart"/>
      <w:r w:rsidRPr="00803973">
        <w:rPr>
          <w:sz w:val="24"/>
          <w:szCs w:val="24"/>
        </w:rPr>
        <w:t>Piquitucho</w:t>
      </w:r>
      <w:proofErr w:type="spellEnd"/>
      <w:r w:rsidRPr="00803973">
        <w:rPr>
          <w:sz w:val="24"/>
          <w:szCs w:val="24"/>
        </w:rPr>
        <w:t xml:space="preserve"> e </w:t>
      </w:r>
      <w:proofErr w:type="spellStart"/>
      <w:r w:rsidRPr="00803973">
        <w:rPr>
          <w:sz w:val="24"/>
          <w:szCs w:val="24"/>
        </w:rPr>
        <w:t>FeelClean</w:t>
      </w:r>
      <w:proofErr w:type="spellEnd"/>
      <w:r w:rsidRPr="00803973">
        <w:rPr>
          <w:sz w:val="24"/>
          <w:szCs w:val="24"/>
        </w:rPr>
        <w:t>.</w:t>
      </w:r>
    </w:p>
    <w:p w14:paraId="6854CB33" w14:textId="77777777" w:rsidR="00803973" w:rsidRPr="00803973" w:rsidRDefault="00803973" w:rsidP="00803973">
      <w:pPr>
        <w:jc w:val="both"/>
        <w:rPr>
          <w:sz w:val="24"/>
          <w:szCs w:val="24"/>
        </w:rPr>
      </w:pPr>
    </w:p>
    <w:p w14:paraId="18045ABE" w14:textId="77777777" w:rsidR="00803973" w:rsidRPr="00803973" w:rsidRDefault="00803973" w:rsidP="00803973">
      <w:pPr>
        <w:jc w:val="both"/>
        <w:rPr>
          <w:sz w:val="24"/>
          <w:szCs w:val="24"/>
        </w:rPr>
      </w:pPr>
    </w:p>
    <w:p w14:paraId="7A19DE1F" w14:textId="77777777" w:rsidR="00803973" w:rsidRPr="00803973" w:rsidRDefault="00803973" w:rsidP="00803973">
      <w:pPr>
        <w:jc w:val="both"/>
        <w:rPr>
          <w:sz w:val="24"/>
          <w:szCs w:val="24"/>
        </w:rPr>
      </w:pPr>
    </w:p>
    <w:p w14:paraId="387F3007" w14:textId="77777777" w:rsidR="00EF17D1" w:rsidRPr="00803973" w:rsidRDefault="00EF17D1" w:rsidP="00803973">
      <w:pPr>
        <w:jc w:val="both"/>
        <w:rPr>
          <w:sz w:val="24"/>
          <w:szCs w:val="24"/>
        </w:rPr>
      </w:pPr>
    </w:p>
    <w:sectPr w:rsidR="00EF17D1" w:rsidRPr="008039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17D8" w14:textId="77777777" w:rsidR="008F091C" w:rsidRDefault="008F091C" w:rsidP="00803973">
      <w:pPr>
        <w:spacing w:after="0" w:line="240" w:lineRule="auto"/>
      </w:pPr>
      <w:r>
        <w:separator/>
      </w:r>
    </w:p>
  </w:endnote>
  <w:endnote w:type="continuationSeparator" w:id="0">
    <w:p w14:paraId="54456240" w14:textId="77777777" w:rsidR="008F091C" w:rsidRDefault="008F091C" w:rsidP="0080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F5C5" w14:textId="77777777" w:rsidR="008F091C" w:rsidRDefault="008F091C" w:rsidP="00803973">
      <w:pPr>
        <w:spacing w:after="0" w:line="240" w:lineRule="auto"/>
      </w:pPr>
      <w:r>
        <w:separator/>
      </w:r>
    </w:p>
  </w:footnote>
  <w:footnote w:type="continuationSeparator" w:id="0">
    <w:p w14:paraId="35874860" w14:textId="77777777" w:rsidR="008F091C" w:rsidRDefault="008F091C" w:rsidP="00803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73"/>
    <w:rsid w:val="00803973"/>
    <w:rsid w:val="008F091C"/>
    <w:rsid w:val="00EF1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366D"/>
  <w15:chartTrackingRefBased/>
  <w15:docId w15:val="{0A695053-F2A4-42F3-ACBE-DFFC258C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9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3973"/>
  </w:style>
  <w:style w:type="paragraph" w:styleId="Rodap">
    <w:name w:val="footer"/>
    <w:basedOn w:val="Normal"/>
    <w:link w:val="RodapChar"/>
    <w:uiPriority w:val="99"/>
    <w:unhideWhenUsed/>
    <w:rsid w:val="00803973"/>
    <w:pPr>
      <w:tabs>
        <w:tab w:val="center" w:pos="4252"/>
        <w:tab w:val="right" w:pos="8504"/>
      </w:tabs>
      <w:spacing w:after="0" w:line="240" w:lineRule="auto"/>
    </w:pPr>
  </w:style>
  <w:style w:type="character" w:customStyle="1" w:styleId="RodapChar">
    <w:name w:val="Rodapé Char"/>
    <w:basedOn w:val="Fontepargpadro"/>
    <w:link w:val="Rodap"/>
    <w:uiPriority w:val="99"/>
    <w:rsid w:val="0080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247E86AFC0484F908B28DEFBB37BEF" ma:contentTypeVersion="16" ma:contentTypeDescription="Crie um novo documento." ma:contentTypeScope="" ma:versionID="40b964343d362a4a14eebcad1d2f18aa">
  <xsd:schema xmlns:xsd="http://www.w3.org/2001/XMLSchema" xmlns:xs="http://www.w3.org/2001/XMLSchema" xmlns:p="http://schemas.microsoft.com/office/2006/metadata/properties" xmlns:ns2="1b63a54f-37a6-42e4-92da-f702a71bf462" xmlns:ns3="31624cce-7227-420f-9241-edf31cdcc25f" targetNamespace="http://schemas.microsoft.com/office/2006/metadata/properties" ma:root="true" ma:fieldsID="fc4e56ebc8ef216e06d4125bae8ac8f8" ns2:_="" ns3:_="">
    <xsd:import namespace="1b63a54f-37a6-42e4-92da-f702a71bf462"/>
    <xsd:import namespace="31624cce-7227-420f-9241-edf31cdcc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3a54f-37a6-42e4-92da-f702a71bf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5f99ff4-48be-4214-b312-9f3fb58a1c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624cce-7227-420f-9241-edf31cdcc25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749c4f8-408c-4090-b8dd-23867e606ceb}" ma:internalName="TaxCatchAll" ma:showField="CatchAllData" ma:web="31624cce-7227-420f-9241-edf31cdcc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F389C-FD6E-4FAA-9C4F-9E55B6A19B91}"/>
</file>

<file path=customXml/itemProps2.xml><?xml version="1.0" encoding="utf-8"?>
<ds:datastoreItem xmlns:ds="http://schemas.openxmlformats.org/officeDocument/2006/customXml" ds:itemID="{E7885BC4-F1BC-4577-9522-F819FD878C3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2601</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Gislene Rosa</dc:creator>
  <cp:keywords/>
  <dc:description/>
  <cp:lastModifiedBy>Gislene Rosa</cp:lastModifiedBy>
  <cp:revision>1</cp:revision>
  <dcterms:created xsi:type="dcterms:W3CDTF">2022-10-21T13:49:00Z</dcterms:created>
  <dcterms:modified xsi:type="dcterms:W3CDTF">2022-10-21T13:52:00Z</dcterms:modified>
</cp:coreProperties>
</file>